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扶绥</w:t>
      </w: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  <w:t>县202</w:t>
      </w: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  <w:t>年特岗教师招聘资格复审公告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根据自治区教育厅、党委编办、财政厅、人力资源社会保障厅《关于做好202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年特岗教师招聘工作的通知》（桂教特岗〔202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规定，现将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县202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年特岗教师招聘资格复审的有关事项通知如下：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资格复审的对象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广西特岗教师招聘网报名并通过资格审查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的人员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103人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详见附件）。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二、资格复审时间、地点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资格复审时间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2024年6月28日-29日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08：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00－12：00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下午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00－1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扶绥县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教育局人事股（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扶绥县新宁镇新华路150号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），电话：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0771-7530941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</w:rPr>
        <w:t>资格复审时考生需提交材料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资格复审时考生需提交如下材料：在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广西特岗教师招聘网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下载打印《报名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表》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份；报考人员的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身份证、毕业证、学位证、教师资格证、职业资格证及其他个人求职材料等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相关证件材料原件及复印件各1份。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应届毕业生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暂未取得毕业证、学位证的，需要提供学信网在线查询证明，否则将取消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资格；暂未取得教师资格证的报考人员，需要提供申请认定教师资格证受理凭证，否则将取消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资格；且必须在考核前提供学历、学位证书和教师资格证书原件，否则将取消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聘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用资格。报考人员的证件及材料不全、不真实或与报考岗位所必需的条件不相符的，取消报考人员的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资格。由此产生的一切后果由报考人员本人承担。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</w:rPr>
        <w:t>其他说明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（一）进入资格复审的考生现场复审时，须按《公告》和招聘岗位要求携带全部报名手续材料原件按时到现场验证复审，逾期未按时参加资格复审的人员，按自动放弃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资格处理，所有责任由报考者承担。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（二）进入资格复审的考生本人因故不能到现场进行验证的，要说明理由，经复审单位同意后，可以委托代理（携带委托人亲笔书写的委托书、委托人身份证复印件、被委托人身份证原件及复印件等证明材料）。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公告在资格复审结束后，在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教育”微信公众号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特岗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教师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资格复审人员名单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扶绥县教育局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2024年6月20日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05"/>
        <w:gridCol w:w="1620"/>
        <w:gridCol w:w="1200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88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扶绥县2024年特岗教师招聘资格复审人员名单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报考学校类别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周雪芳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黄美坤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零青霞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甘莉丹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韦彩巧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覃惠茵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梁青秋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黄滢兴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吴虹汝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许鸿颖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罗乔艳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马冬艳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李纹绮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郭文闻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黄举迎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覃秀勋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黄精香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甘靖缨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赵庆秋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南京晓庄学院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王必虎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兴义民族师范学院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梁全甫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韦祖威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农淑晶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 物</w:t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（科学）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黄彩蜜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农露鑫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唐乔重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肖舒宇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廖娴雯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秦期钰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蒙秋活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熊浩茵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黄月凤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姜婧菁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遵义师范学院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凌叶新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黄巧巧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潘东宁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甘善支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方纯琳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桂林理工大学博文管理学院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梁锦静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何培亮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雷家恒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卢家祚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黄萍萃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云南师范大学商学院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7DBD6AB-C607-46AA-A22B-9E68D93C21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8210ED4-31FB-4DF9-B539-66313926E050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01F4077E-1161-4CA7-8EB5-CE92CC2CB9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NTJmOTNkNTRiY2VkNzZhOTA4MDQzYjc4N2NmZWMifQ=="/>
  </w:docVars>
  <w:rsids>
    <w:rsidRoot w:val="50F469AA"/>
    <w:rsid w:val="0730481D"/>
    <w:rsid w:val="0F4356CA"/>
    <w:rsid w:val="0FA72E3B"/>
    <w:rsid w:val="12FB733C"/>
    <w:rsid w:val="17133879"/>
    <w:rsid w:val="2785077B"/>
    <w:rsid w:val="32D15A74"/>
    <w:rsid w:val="34F40CD5"/>
    <w:rsid w:val="39D87EDA"/>
    <w:rsid w:val="41C03AF0"/>
    <w:rsid w:val="50584B16"/>
    <w:rsid w:val="50F469AA"/>
    <w:rsid w:val="51C1001D"/>
    <w:rsid w:val="6F0646E0"/>
    <w:rsid w:val="77E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600" w:lineRule="exact"/>
      <w:ind w:firstLine="800" w:firstLineChars="200"/>
    </w:pPr>
  </w:style>
  <w:style w:type="character" w:customStyle="1" w:styleId="7">
    <w:name w:val="font3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2519</Words>
  <Characters>2686</Characters>
  <Lines>0</Lines>
  <Paragraphs>0</Paragraphs>
  <TotalTime>158</TotalTime>
  <ScaleCrop>false</ScaleCrop>
  <LinksUpToDate>false</LinksUpToDate>
  <CharactersWithSpaces>2764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2023-06-08T08:40:00Z</dcterms:created>
  <dc:creator>Administrator</dc:creator>
  <cp:lastModifiedBy></cp:lastModifiedBy>
  <cp:lastPrinted>2023-06-08T08:53:00Z</cp:lastPrinted>
  <dcterms:modified xsi:type="dcterms:W3CDTF">2024-06-20T01:50:22Z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B3B49BA45A5D48659F41C04A424B72D3_12</vt:lpwstr>
  </property>
</Properties>
</file>