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93D" w:rsidRPr="00E706D5" w:rsidRDefault="00A87AB0" w:rsidP="00E706D5">
      <w:pPr>
        <w:snapToGrid w:val="0"/>
        <w:spacing w:line="360" w:lineRule="auto"/>
        <w:jc w:val="center"/>
        <w:rPr>
          <w:rFonts w:ascii="宋体" w:hAnsi="宋体" w:cs="宋体"/>
          <w:b/>
          <w:sz w:val="44"/>
          <w:szCs w:val="44"/>
        </w:rPr>
      </w:pPr>
      <w:r w:rsidRPr="00E706D5">
        <w:rPr>
          <w:rFonts w:ascii="宋体" w:hAnsi="宋体" w:cs="宋体" w:hint="eastAsia"/>
          <w:b/>
          <w:sz w:val="44"/>
          <w:szCs w:val="44"/>
        </w:rPr>
        <w:t>2018-2019学年度佛山市南海区罗村高级中学教职员招聘初试公告</w:t>
      </w:r>
    </w:p>
    <w:p w:rsidR="00C7793D" w:rsidRDefault="00A87AB0" w:rsidP="00906801">
      <w:pPr>
        <w:snapToGrid w:val="0"/>
        <w:spacing w:line="360" w:lineRule="auto"/>
        <w:ind w:firstLineChars="150" w:firstLine="480"/>
        <w:rPr>
          <w:rFonts w:ascii="仿宋" w:eastAsia="仿宋" w:hAnsi="仿宋" w:cs="仿宋"/>
          <w:sz w:val="32"/>
          <w:szCs w:val="32"/>
        </w:rPr>
      </w:pPr>
      <w:r>
        <w:rPr>
          <w:rFonts w:ascii="仿宋" w:eastAsia="仿宋" w:hAnsi="仿宋" w:cs="仿宋" w:hint="eastAsia"/>
          <w:sz w:val="32"/>
          <w:szCs w:val="32"/>
        </w:rPr>
        <w:t xml:space="preserve"> </w:t>
      </w:r>
    </w:p>
    <w:p w:rsidR="00C7793D" w:rsidRDefault="00A87AB0" w:rsidP="00906801">
      <w:pPr>
        <w:snapToGrid w:val="0"/>
        <w:spacing w:line="360" w:lineRule="auto"/>
        <w:ind w:firstLineChars="150" w:firstLine="480"/>
        <w:rPr>
          <w:rFonts w:ascii="仿宋" w:eastAsia="仿宋" w:hAnsi="仿宋" w:cs="仿宋"/>
          <w:sz w:val="32"/>
          <w:szCs w:val="32"/>
        </w:rPr>
      </w:pPr>
      <w:r>
        <w:rPr>
          <w:rFonts w:ascii="仿宋" w:eastAsia="仿宋" w:hAnsi="仿宋" w:cs="仿宋" w:hint="eastAsia"/>
          <w:sz w:val="32"/>
          <w:szCs w:val="32"/>
        </w:rPr>
        <w:t>为做好2018-2019学年度佛山市南海区罗村高级中学教职员招聘初试工作，确保初试严谨有序、客观公正，根据《2018—2019学年度南海区教育系统教职员招聘工作方案》等文件要求，现公告如下。</w:t>
      </w:r>
    </w:p>
    <w:p w:rsidR="00C7793D" w:rsidRPr="00E706D5" w:rsidRDefault="00A87AB0" w:rsidP="00906801">
      <w:pPr>
        <w:snapToGrid w:val="0"/>
        <w:spacing w:line="360" w:lineRule="auto"/>
        <w:ind w:firstLineChars="200" w:firstLine="640"/>
        <w:rPr>
          <w:rFonts w:ascii="黑体" w:eastAsia="黑体" w:hAnsi="黑体" w:cs="仿宋"/>
          <w:bCs/>
          <w:sz w:val="32"/>
          <w:szCs w:val="32"/>
        </w:rPr>
      </w:pPr>
      <w:r w:rsidRPr="00E706D5">
        <w:rPr>
          <w:rFonts w:ascii="黑体" w:eastAsia="黑体" w:hAnsi="黑体" w:cs="仿宋" w:hint="eastAsia"/>
          <w:bCs/>
          <w:sz w:val="32"/>
          <w:szCs w:val="32"/>
        </w:rPr>
        <w:t>一、指导思想</w:t>
      </w:r>
    </w:p>
    <w:p w:rsidR="00C7793D" w:rsidRDefault="00A87AB0" w:rsidP="00906801">
      <w:pPr>
        <w:snapToGrid w:val="0"/>
        <w:spacing w:line="360" w:lineRule="auto"/>
        <w:ind w:firstLine="600"/>
        <w:rPr>
          <w:rFonts w:ascii="仿宋" w:eastAsia="仿宋" w:hAnsi="仿宋" w:cs="仿宋"/>
          <w:sz w:val="32"/>
          <w:szCs w:val="32"/>
        </w:rPr>
      </w:pPr>
      <w:r>
        <w:rPr>
          <w:rFonts w:ascii="仿宋" w:eastAsia="仿宋" w:hAnsi="仿宋" w:cs="仿宋" w:hint="eastAsia"/>
          <w:sz w:val="32"/>
          <w:szCs w:val="32"/>
        </w:rPr>
        <w:t>坚持公正、公平、科学、规范的原则，测评考生的综合素质和专业能力。</w:t>
      </w:r>
    </w:p>
    <w:p w:rsidR="00C7793D" w:rsidRPr="00E706D5" w:rsidRDefault="00A87AB0" w:rsidP="00906801">
      <w:pPr>
        <w:snapToGrid w:val="0"/>
        <w:spacing w:line="360" w:lineRule="auto"/>
        <w:ind w:firstLineChars="200" w:firstLine="640"/>
        <w:rPr>
          <w:rFonts w:ascii="黑体" w:eastAsia="黑体" w:hAnsi="黑体" w:cs="仿宋"/>
          <w:bCs/>
          <w:sz w:val="32"/>
          <w:szCs w:val="32"/>
        </w:rPr>
      </w:pPr>
      <w:r w:rsidRPr="00E706D5">
        <w:rPr>
          <w:rFonts w:ascii="黑体" w:eastAsia="黑体" w:hAnsi="黑体" w:cs="仿宋" w:hint="eastAsia"/>
          <w:bCs/>
          <w:sz w:val="32"/>
          <w:szCs w:val="32"/>
        </w:rPr>
        <w:t>二、初试对象、时间和地点</w:t>
      </w:r>
    </w:p>
    <w:p w:rsidR="00C7793D" w:rsidRDefault="00A87AB0" w:rsidP="00906801">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（一）初试对象：通过资格初审的考生（以下简称考生）。</w:t>
      </w:r>
    </w:p>
    <w:p w:rsidR="00C7793D" w:rsidRDefault="00A87AB0" w:rsidP="00906801">
      <w:pPr>
        <w:snapToGrid w:val="0"/>
        <w:spacing w:line="360" w:lineRule="auto"/>
        <w:ind w:firstLine="600"/>
        <w:rPr>
          <w:rFonts w:ascii="仿宋" w:eastAsia="仿宋" w:hAnsi="仿宋" w:cs="仿宋"/>
          <w:sz w:val="32"/>
          <w:szCs w:val="32"/>
        </w:rPr>
      </w:pPr>
      <w:r>
        <w:rPr>
          <w:rFonts w:ascii="仿宋" w:eastAsia="仿宋" w:hAnsi="仿宋" w:cs="仿宋" w:hint="eastAsia"/>
          <w:sz w:val="32"/>
          <w:szCs w:val="32"/>
        </w:rPr>
        <w:t>（二）初试时间：</w:t>
      </w:r>
    </w:p>
    <w:p w:rsidR="00C7793D" w:rsidRDefault="00A87AB0" w:rsidP="00906801">
      <w:pPr>
        <w:snapToGrid w:val="0"/>
        <w:spacing w:line="360" w:lineRule="auto"/>
        <w:ind w:firstLine="600"/>
        <w:rPr>
          <w:rFonts w:ascii="仿宋" w:eastAsia="仿宋" w:hAnsi="仿宋" w:cs="仿宋"/>
          <w:sz w:val="32"/>
          <w:szCs w:val="32"/>
        </w:rPr>
      </w:pPr>
      <w:r>
        <w:rPr>
          <w:rFonts w:ascii="仿宋" w:eastAsia="仿宋" w:hAnsi="仿宋" w:cs="仿宋" w:hint="eastAsia"/>
          <w:sz w:val="32"/>
          <w:szCs w:val="32"/>
        </w:rPr>
        <w:t>数学科：2018年1月31日上午9:15-11:45</w:t>
      </w:r>
      <w:r w:rsidR="00C04C96">
        <w:rPr>
          <w:rFonts w:ascii="仿宋" w:eastAsia="仿宋" w:hAnsi="仿宋" w:cs="仿宋"/>
          <w:sz w:val="32"/>
          <w:szCs w:val="32"/>
        </w:rPr>
        <w:t xml:space="preserve"> </w:t>
      </w:r>
    </w:p>
    <w:p w:rsidR="00C7793D" w:rsidRPr="00C04C96" w:rsidRDefault="00A87AB0" w:rsidP="00906801">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体育科：2018年1月31日下午2:45-5:15</w:t>
      </w:r>
    </w:p>
    <w:p w:rsidR="00C7793D" w:rsidRDefault="00A87AB0" w:rsidP="00906801">
      <w:pPr>
        <w:snapToGrid w:val="0"/>
        <w:spacing w:line="360" w:lineRule="auto"/>
        <w:ind w:firstLine="600"/>
        <w:rPr>
          <w:rFonts w:ascii="仿宋" w:eastAsia="仿宋" w:hAnsi="仿宋" w:cs="仿宋"/>
          <w:sz w:val="32"/>
          <w:szCs w:val="32"/>
        </w:rPr>
      </w:pPr>
      <w:r>
        <w:rPr>
          <w:rFonts w:ascii="仿宋" w:eastAsia="仿宋" w:hAnsi="仿宋" w:cs="仿宋" w:hint="eastAsia"/>
          <w:sz w:val="32"/>
          <w:szCs w:val="32"/>
        </w:rPr>
        <w:t>（三）初试地点：佛山市南海区罗村高级中学（地址：佛山市南海区罗村社会管理处罗湖中路4号）</w:t>
      </w:r>
    </w:p>
    <w:p w:rsidR="00C7793D" w:rsidRPr="00E706D5" w:rsidRDefault="00A87AB0" w:rsidP="00906801">
      <w:pPr>
        <w:snapToGrid w:val="0"/>
        <w:spacing w:line="360" w:lineRule="auto"/>
        <w:ind w:firstLineChars="200" w:firstLine="640"/>
        <w:rPr>
          <w:rFonts w:ascii="黑体" w:eastAsia="黑体" w:hAnsi="黑体" w:cs="仿宋"/>
          <w:bCs/>
          <w:sz w:val="32"/>
          <w:szCs w:val="32"/>
        </w:rPr>
      </w:pPr>
      <w:r w:rsidRPr="00E706D5">
        <w:rPr>
          <w:rFonts w:ascii="黑体" w:eastAsia="黑体" w:hAnsi="黑体" w:cs="仿宋" w:hint="eastAsia"/>
          <w:bCs/>
          <w:sz w:val="32"/>
          <w:szCs w:val="32"/>
        </w:rPr>
        <w:t>三、初试流程</w:t>
      </w:r>
    </w:p>
    <w:p w:rsidR="00C7793D" w:rsidRDefault="00A87AB0" w:rsidP="00906801">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（一）报到：考生须持准考证（通过教师招聘系统打印）和本人身份证</w:t>
      </w:r>
      <w:r w:rsidR="001A0A40">
        <w:rPr>
          <w:rFonts w:ascii="仿宋" w:eastAsia="仿宋" w:hAnsi="仿宋" w:cs="仿宋" w:hint="eastAsia"/>
          <w:sz w:val="32"/>
          <w:szCs w:val="32"/>
        </w:rPr>
        <w:t>原件</w:t>
      </w:r>
      <w:r>
        <w:rPr>
          <w:rFonts w:ascii="仿宋" w:eastAsia="仿宋" w:hAnsi="仿宋" w:cs="仿宋" w:hint="eastAsia"/>
          <w:sz w:val="32"/>
          <w:szCs w:val="32"/>
        </w:rPr>
        <w:t>按时报到。</w:t>
      </w:r>
      <w:r w:rsidR="00C04C96">
        <w:rPr>
          <w:rFonts w:ascii="仿宋" w:eastAsia="仿宋" w:hAnsi="仿宋" w:cs="仿宋" w:hint="eastAsia"/>
          <w:kern w:val="0"/>
          <w:sz w:val="32"/>
          <w:szCs w:val="32"/>
        </w:rPr>
        <w:t>逾时视为放弃初试</w:t>
      </w:r>
      <w:r w:rsidR="00C04C96">
        <w:rPr>
          <w:rFonts w:ascii="仿宋" w:eastAsia="仿宋" w:hAnsi="仿宋" w:cs="仿宋" w:hint="eastAsia"/>
          <w:sz w:val="32"/>
          <w:szCs w:val="32"/>
        </w:rPr>
        <w:t>。</w:t>
      </w:r>
    </w:p>
    <w:p w:rsidR="00C7793D" w:rsidRDefault="00A87AB0" w:rsidP="00906801">
      <w:pPr>
        <w:snapToGrid w:val="0"/>
        <w:spacing w:line="360" w:lineRule="auto"/>
        <w:ind w:firstLineChars="200" w:firstLine="640"/>
        <w:rPr>
          <w:rFonts w:ascii="仿宋" w:eastAsia="仿宋" w:hAnsi="仿宋" w:cs="仿宋"/>
          <w:sz w:val="32"/>
          <w:szCs w:val="32"/>
        </w:rPr>
      </w:pPr>
      <w:r>
        <w:rPr>
          <w:rFonts w:ascii="仿宋" w:eastAsia="仿宋" w:hAnsi="仿宋" w:cs="仿宋" w:hint="eastAsia"/>
          <w:kern w:val="0"/>
          <w:sz w:val="32"/>
          <w:szCs w:val="32"/>
        </w:rPr>
        <w:t>1.数学科：1月31日上午8:30-9:00到罗村高级中学办公楼二</w:t>
      </w:r>
      <w:proofErr w:type="gramStart"/>
      <w:r>
        <w:rPr>
          <w:rFonts w:ascii="仿宋" w:eastAsia="仿宋" w:hAnsi="仿宋" w:cs="仿宋" w:hint="eastAsia"/>
          <w:kern w:val="0"/>
          <w:sz w:val="32"/>
          <w:szCs w:val="32"/>
        </w:rPr>
        <w:t>楼教师</w:t>
      </w:r>
      <w:proofErr w:type="gramEnd"/>
      <w:r>
        <w:rPr>
          <w:rFonts w:ascii="仿宋" w:eastAsia="仿宋" w:hAnsi="仿宋" w:cs="仿宋" w:hint="eastAsia"/>
          <w:kern w:val="0"/>
          <w:sz w:val="32"/>
          <w:szCs w:val="32"/>
        </w:rPr>
        <w:t>阅览室报到。</w:t>
      </w:r>
    </w:p>
    <w:p w:rsidR="00C7793D" w:rsidRDefault="00A87AB0" w:rsidP="00906801">
      <w:pPr>
        <w:snapToGrid w:val="0"/>
        <w:spacing w:line="360" w:lineRule="auto"/>
        <w:ind w:firstLineChars="200" w:firstLine="640"/>
        <w:rPr>
          <w:rFonts w:ascii="仿宋" w:eastAsia="仿宋" w:hAnsi="仿宋" w:cs="仿宋"/>
          <w:sz w:val="32"/>
          <w:szCs w:val="32"/>
        </w:rPr>
      </w:pPr>
      <w:r>
        <w:rPr>
          <w:rFonts w:ascii="仿宋" w:eastAsia="仿宋" w:hAnsi="仿宋" w:cs="仿宋" w:hint="eastAsia"/>
          <w:kern w:val="0"/>
          <w:sz w:val="32"/>
          <w:szCs w:val="32"/>
        </w:rPr>
        <w:lastRenderedPageBreak/>
        <w:t>2.体育科：1月31日下午2:00-2:30到罗村高级中学办公楼二</w:t>
      </w:r>
      <w:proofErr w:type="gramStart"/>
      <w:r>
        <w:rPr>
          <w:rFonts w:ascii="仿宋" w:eastAsia="仿宋" w:hAnsi="仿宋" w:cs="仿宋" w:hint="eastAsia"/>
          <w:kern w:val="0"/>
          <w:sz w:val="32"/>
          <w:szCs w:val="32"/>
        </w:rPr>
        <w:t>楼教师</w:t>
      </w:r>
      <w:proofErr w:type="gramEnd"/>
      <w:r>
        <w:rPr>
          <w:rFonts w:ascii="仿宋" w:eastAsia="仿宋" w:hAnsi="仿宋" w:cs="仿宋" w:hint="eastAsia"/>
          <w:kern w:val="0"/>
          <w:sz w:val="32"/>
          <w:szCs w:val="32"/>
        </w:rPr>
        <w:t>阅览室报到。</w:t>
      </w:r>
    </w:p>
    <w:p w:rsidR="00C7793D" w:rsidRDefault="00A87AB0" w:rsidP="00906801">
      <w:pPr>
        <w:snapToGrid w:val="0"/>
        <w:spacing w:line="360" w:lineRule="auto"/>
        <w:ind w:firstLineChars="150" w:firstLine="480"/>
        <w:rPr>
          <w:rFonts w:ascii="仿宋" w:eastAsia="仿宋" w:hAnsi="仿宋" w:cs="仿宋"/>
          <w:sz w:val="32"/>
          <w:szCs w:val="32"/>
        </w:rPr>
      </w:pPr>
      <w:r>
        <w:rPr>
          <w:rFonts w:ascii="仿宋" w:eastAsia="仿宋" w:hAnsi="仿宋" w:cs="仿宋" w:hint="eastAsia"/>
          <w:sz w:val="32"/>
          <w:szCs w:val="32"/>
        </w:rPr>
        <w:t>（二）候考：考生报到后通过抽签确定考试顺序，并</w:t>
      </w:r>
      <w:proofErr w:type="gramStart"/>
      <w:r>
        <w:rPr>
          <w:rFonts w:ascii="仿宋" w:eastAsia="仿宋" w:hAnsi="仿宋" w:cs="仿宋" w:hint="eastAsia"/>
          <w:sz w:val="32"/>
          <w:szCs w:val="32"/>
        </w:rPr>
        <w:t>在候考室</w:t>
      </w:r>
      <w:proofErr w:type="gramEnd"/>
      <w:r>
        <w:rPr>
          <w:rFonts w:ascii="仿宋" w:eastAsia="仿宋" w:hAnsi="仿宋" w:cs="仿宋" w:hint="eastAsia"/>
          <w:sz w:val="32"/>
          <w:szCs w:val="32"/>
        </w:rPr>
        <w:t>候考。</w:t>
      </w:r>
      <w:proofErr w:type="gramStart"/>
      <w:r>
        <w:rPr>
          <w:rFonts w:ascii="仿宋" w:eastAsia="仿宋" w:hAnsi="仿宋" w:cs="仿宋" w:hint="eastAsia"/>
          <w:sz w:val="32"/>
          <w:szCs w:val="32"/>
        </w:rPr>
        <w:t>候考室</w:t>
      </w:r>
      <w:proofErr w:type="gramEnd"/>
      <w:r>
        <w:rPr>
          <w:rFonts w:ascii="仿宋" w:eastAsia="仿宋" w:hAnsi="仿宋" w:cs="仿宋" w:hint="eastAsia"/>
          <w:sz w:val="32"/>
          <w:szCs w:val="32"/>
        </w:rPr>
        <w:t>实行封闭管理，在候考期间，考生要自觉听从工作人员安排，关闭通讯工具并统一由工作人员暂代保管，不得擅自</w:t>
      </w:r>
      <w:proofErr w:type="gramStart"/>
      <w:r>
        <w:rPr>
          <w:rFonts w:ascii="仿宋" w:eastAsia="仿宋" w:hAnsi="仿宋" w:cs="仿宋" w:hint="eastAsia"/>
          <w:sz w:val="32"/>
          <w:szCs w:val="32"/>
        </w:rPr>
        <w:t>离开候考</w:t>
      </w:r>
      <w:proofErr w:type="gramEnd"/>
      <w:r>
        <w:rPr>
          <w:rFonts w:ascii="仿宋" w:eastAsia="仿宋" w:hAnsi="仿宋" w:cs="仿宋" w:hint="eastAsia"/>
          <w:sz w:val="32"/>
          <w:szCs w:val="32"/>
        </w:rPr>
        <w:t>室，不得喧哗、吵闹。考试结束后考生拿回个人物品后立即离开考场，不准在考场附近停留议论，不准以任何形式向其他考生泄露考题。</w:t>
      </w:r>
    </w:p>
    <w:p w:rsidR="00C7793D" w:rsidRDefault="00A87AB0" w:rsidP="00906801">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（三）考试：初试包括</w:t>
      </w:r>
      <w:r w:rsidR="00E77665">
        <w:rPr>
          <w:rFonts w:ascii="仿宋" w:eastAsia="仿宋" w:hAnsi="仿宋" w:cs="仿宋" w:hint="eastAsia"/>
          <w:sz w:val="32"/>
          <w:szCs w:val="32"/>
        </w:rPr>
        <w:t>两</w:t>
      </w:r>
      <w:r>
        <w:rPr>
          <w:rFonts w:ascii="仿宋" w:eastAsia="仿宋" w:hAnsi="仿宋" w:cs="仿宋" w:hint="eastAsia"/>
          <w:sz w:val="32"/>
          <w:szCs w:val="32"/>
        </w:rPr>
        <w:t>个环节。</w:t>
      </w:r>
    </w:p>
    <w:p w:rsidR="00C7793D" w:rsidRDefault="00A87AB0" w:rsidP="00906801">
      <w:pPr>
        <w:snapToGrid w:val="0"/>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第一环节</w:t>
      </w:r>
      <w:r w:rsidR="00C04C96">
        <w:rPr>
          <w:rFonts w:ascii="仿宋" w:eastAsia="仿宋" w:hAnsi="仿宋" w:cs="仿宋" w:hint="eastAsia"/>
          <w:sz w:val="32"/>
          <w:szCs w:val="32"/>
        </w:rPr>
        <w:t>（占初试成绩50%）</w:t>
      </w:r>
      <w:r>
        <w:rPr>
          <w:rFonts w:ascii="仿宋" w:eastAsia="仿宋" w:hAnsi="仿宋" w:cs="仿宋" w:hint="eastAsia"/>
          <w:b/>
          <w:bCs/>
          <w:sz w:val="32"/>
          <w:szCs w:val="32"/>
        </w:rPr>
        <w:t>：</w:t>
      </w:r>
      <w:r>
        <w:rPr>
          <w:rFonts w:ascii="仿宋" w:eastAsia="仿宋" w:hAnsi="仿宋" w:cs="仿宋" w:hint="eastAsia"/>
          <w:sz w:val="32"/>
          <w:szCs w:val="32"/>
        </w:rPr>
        <w:t>无领导小组讨论。步骤</w:t>
      </w:r>
      <w:r w:rsidR="00906801">
        <w:rPr>
          <w:rFonts w:ascii="仿宋" w:eastAsia="仿宋" w:hAnsi="仿宋" w:cs="仿宋" w:hint="eastAsia"/>
          <w:sz w:val="32"/>
          <w:szCs w:val="32"/>
        </w:rPr>
        <w:t>如下</w:t>
      </w:r>
      <w:r>
        <w:rPr>
          <w:rFonts w:ascii="仿宋" w:eastAsia="仿宋" w:hAnsi="仿宋" w:cs="仿宋" w:hint="eastAsia"/>
          <w:sz w:val="32"/>
          <w:szCs w:val="32"/>
        </w:rPr>
        <w:t>：（1）独立思考。每</w:t>
      </w:r>
      <w:r w:rsidR="00906801">
        <w:rPr>
          <w:rFonts w:ascii="仿宋" w:eastAsia="仿宋" w:hAnsi="仿宋" w:cs="仿宋" w:hint="eastAsia"/>
          <w:sz w:val="32"/>
          <w:szCs w:val="32"/>
        </w:rPr>
        <w:t>人</w:t>
      </w:r>
      <w:r>
        <w:rPr>
          <w:rFonts w:ascii="仿宋" w:eastAsia="仿宋" w:hAnsi="仿宋" w:cs="仿宋" w:hint="eastAsia"/>
          <w:sz w:val="32"/>
          <w:szCs w:val="32"/>
        </w:rPr>
        <w:t>有3分钟时间阅读题目并进行独立思考</w:t>
      </w:r>
      <w:r w:rsidR="00C04C96">
        <w:rPr>
          <w:rFonts w:ascii="仿宋" w:eastAsia="仿宋" w:hAnsi="仿宋" w:cs="仿宋" w:hint="eastAsia"/>
          <w:sz w:val="32"/>
          <w:szCs w:val="32"/>
        </w:rPr>
        <w:t>；</w:t>
      </w:r>
      <w:r>
        <w:rPr>
          <w:rFonts w:ascii="仿宋" w:eastAsia="仿宋" w:hAnsi="仿宋" w:cs="仿宋" w:hint="eastAsia"/>
          <w:sz w:val="32"/>
          <w:szCs w:val="32"/>
        </w:rPr>
        <w:t>（2）阐述观点。按抽签顺序，每人有2分钟的时间阐述自己的观点</w:t>
      </w:r>
      <w:r w:rsidR="00C04C96">
        <w:rPr>
          <w:rFonts w:ascii="仿宋" w:eastAsia="仿宋" w:hAnsi="仿宋" w:cs="仿宋" w:hint="eastAsia"/>
          <w:sz w:val="32"/>
          <w:szCs w:val="32"/>
        </w:rPr>
        <w:t>；</w:t>
      </w:r>
      <w:r>
        <w:rPr>
          <w:rFonts w:ascii="仿宋" w:eastAsia="仿宋" w:hAnsi="仿宋" w:cs="仿宋" w:hint="eastAsia"/>
          <w:sz w:val="32"/>
          <w:szCs w:val="32"/>
        </w:rPr>
        <w:t>（3）自由讨论。每个小组用20分钟时间就这一问题进行讨论，并在结束时归纳出一个一致性的意见</w:t>
      </w:r>
      <w:r w:rsidR="00C04C96">
        <w:rPr>
          <w:rFonts w:ascii="仿宋" w:eastAsia="仿宋" w:hAnsi="仿宋" w:cs="仿宋" w:hint="eastAsia"/>
          <w:sz w:val="32"/>
          <w:szCs w:val="32"/>
        </w:rPr>
        <w:t>；</w:t>
      </w:r>
      <w:r>
        <w:rPr>
          <w:rFonts w:ascii="仿宋" w:eastAsia="仿宋" w:hAnsi="仿宋" w:cs="仿宋" w:hint="eastAsia"/>
          <w:sz w:val="32"/>
          <w:szCs w:val="32"/>
        </w:rPr>
        <w:t>（4）总结陈述。推选出一个代表，用3分钟的时间来总结小组的意见，并阐述小组</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 xml:space="preserve">这种选择的原因。  </w:t>
      </w:r>
    </w:p>
    <w:p w:rsidR="00C7793D" w:rsidRDefault="00A87AB0" w:rsidP="00906801">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根据</w:t>
      </w:r>
      <w:r w:rsidR="00C04C96">
        <w:rPr>
          <w:rFonts w:ascii="仿宋" w:eastAsia="仿宋" w:hAnsi="仿宋" w:cs="仿宋" w:hint="eastAsia"/>
          <w:sz w:val="32"/>
          <w:szCs w:val="32"/>
        </w:rPr>
        <w:t>考生</w:t>
      </w:r>
      <w:r w:rsidR="00E52CEE">
        <w:rPr>
          <w:rFonts w:ascii="仿宋" w:eastAsia="仿宋" w:hAnsi="仿宋" w:cs="仿宋" w:hint="eastAsia"/>
          <w:sz w:val="32"/>
          <w:szCs w:val="32"/>
        </w:rPr>
        <w:t>第一</w:t>
      </w:r>
      <w:r w:rsidR="00213D81">
        <w:rPr>
          <w:rFonts w:ascii="仿宋" w:eastAsia="仿宋" w:hAnsi="仿宋" w:cs="仿宋" w:hint="eastAsia"/>
          <w:sz w:val="32"/>
          <w:szCs w:val="32"/>
        </w:rPr>
        <w:t>环节</w:t>
      </w:r>
      <w:r w:rsidR="00C04C96">
        <w:rPr>
          <w:rFonts w:ascii="仿宋" w:eastAsia="仿宋" w:hAnsi="仿宋" w:cs="仿宋" w:hint="eastAsia"/>
          <w:sz w:val="32"/>
          <w:szCs w:val="32"/>
        </w:rPr>
        <w:t>成绩</w:t>
      </w:r>
      <w:r>
        <w:rPr>
          <w:rFonts w:ascii="仿宋" w:eastAsia="仿宋" w:hAnsi="仿宋" w:cs="仿宋" w:hint="eastAsia"/>
          <w:sz w:val="32"/>
          <w:szCs w:val="32"/>
        </w:rPr>
        <w:t>从高分到低分</w:t>
      </w:r>
      <w:r w:rsidR="00C04C96">
        <w:rPr>
          <w:rFonts w:ascii="仿宋" w:eastAsia="仿宋" w:hAnsi="仿宋" w:cs="仿宋" w:hint="eastAsia"/>
          <w:sz w:val="32"/>
          <w:szCs w:val="32"/>
        </w:rPr>
        <w:t>推荐进入第二环节人员，推荐人数与招聘岗位数比例为5：1</w:t>
      </w:r>
      <w:r>
        <w:rPr>
          <w:rFonts w:ascii="仿宋" w:eastAsia="仿宋" w:hAnsi="仿宋" w:cs="仿宋" w:hint="eastAsia"/>
          <w:sz w:val="32"/>
          <w:szCs w:val="32"/>
        </w:rPr>
        <w:t>。如实际符合条件人数不足比例，按实际情况推荐。</w:t>
      </w:r>
      <w:r w:rsidR="00E52CEE">
        <w:rPr>
          <w:rFonts w:ascii="仿宋" w:eastAsia="仿宋" w:hAnsi="仿宋" w:cs="仿宋" w:hint="eastAsia"/>
          <w:sz w:val="32"/>
          <w:szCs w:val="32"/>
        </w:rPr>
        <w:t>第一环节结束后，将在学校办公楼2楼大堂公告栏进行公布第一环节成绩及进入第二环节人员名单。</w:t>
      </w:r>
    </w:p>
    <w:p w:rsidR="00C04C96" w:rsidRDefault="00A87AB0" w:rsidP="00906801">
      <w:pPr>
        <w:widowControl/>
        <w:snapToGrid w:val="0"/>
        <w:spacing w:line="360" w:lineRule="auto"/>
        <w:ind w:firstLineChars="200" w:firstLine="643"/>
        <w:jc w:val="left"/>
        <w:rPr>
          <w:rFonts w:ascii="仿宋" w:eastAsia="仿宋" w:hAnsi="仿宋" w:cs="仿宋"/>
          <w:sz w:val="32"/>
          <w:szCs w:val="32"/>
        </w:rPr>
      </w:pPr>
      <w:r>
        <w:rPr>
          <w:rFonts w:ascii="仿宋" w:eastAsia="仿宋" w:hAnsi="仿宋" w:cs="仿宋" w:hint="eastAsia"/>
          <w:b/>
          <w:bCs/>
          <w:sz w:val="32"/>
          <w:szCs w:val="32"/>
        </w:rPr>
        <w:t>第二环节</w:t>
      </w:r>
      <w:r w:rsidR="00C04C96">
        <w:rPr>
          <w:rFonts w:ascii="仿宋" w:eastAsia="仿宋" w:hAnsi="仿宋" w:cs="仿宋" w:hint="eastAsia"/>
          <w:sz w:val="32"/>
          <w:szCs w:val="32"/>
        </w:rPr>
        <w:t>（占初试成绩50%）</w:t>
      </w:r>
      <w:r>
        <w:rPr>
          <w:rFonts w:ascii="仿宋" w:eastAsia="仿宋" w:hAnsi="仿宋" w:cs="仿宋" w:hint="eastAsia"/>
          <w:sz w:val="32"/>
          <w:szCs w:val="32"/>
        </w:rPr>
        <w:t>：</w:t>
      </w:r>
      <w:r w:rsidR="00E77665">
        <w:rPr>
          <w:rFonts w:ascii="仿宋" w:eastAsia="仿宋" w:hAnsi="仿宋" w:cs="仿宋" w:hint="eastAsia"/>
          <w:sz w:val="32"/>
          <w:szCs w:val="32"/>
        </w:rPr>
        <w:t>主要测试专业技能。</w:t>
      </w:r>
    </w:p>
    <w:p w:rsidR="00C7793D" w:rsidRDefault="00C04C96" w:rsidP="00906801">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1．数学</w:t>
      </w:r>
      <w:r w:rsidR="00A155CE">
        <w:rPr>
          <w:rFonts w:ascii="仿宋" w:eastAsia="仿宋" w:hAnsi="仿宋" w:cs="仿宋" w:hint="eastAsia"/>
          <w:sz w:val="32"/>
          <w:szCs w:val="32"/>
        </w:rPr>
        <w:t>：</w:t>
      </w:r>
      <w:r w:rsidR="00A87AB0">
        <w:rPr>
          <w:rFonts w:ascii="仿宋" w:eastAsia="仿宋" w:hAnsi="仿宋" w:cs="仿宋" w:hint="eastAsia"/>
          <w:sz w:val="32"/>
          <w:szCs w:val="32"/>
        </w:rPr>
        <w:t>课例片段试讲，考生按题目要求就某一个知识点进行讲解。</w:t>
      </w:r>
      <w:r w:rsidR="00A87AB0" w:rsidRPr="00E52CEE">
        <w:rPr>
          <w:rFonts w:ascii="仿宋" w:eastAsia="仿宋" w:hAnsi="仿宋" w:cs="仿宋" w:hint="eastAsia"/>
          <w:sz w:val="32"/>
          <w:szCs w:val="32"/>
        </w:rPr>
        <w:t>考试前8分钟，考生进入</w:t>
      </w:r>
      <w:proofErr w:type="gramStart"/>
      <w:r w:rsidR="00A87AB0" w:rsidRPr="00E52CEE">
        <w:rPr>
          <w:rFonts w:ascii="仿宋" w:eastAsia="仿宋" w:hAnsi="仿宋" w:cs="仿宋" w:hint="eastAsia"/>
          <w:sz w:val="32"/>
          <w:szCs w:val="32"/>
        </w:rPr>
        <w:t>备考室</w:t>
      </w:r>
      <w:proofErr w:type="gramEnd"/>
      <w:r w:rsidR="00A87AB0" w:rsidRPr="00E52CEE">
        <w:rPr>
          <w:rFonts w:ascii="仿宋" w:eastAsia="仿宋" w:hAnsi="仿宋" w:cs="仿宋" w:hint="eastAsia"/>
          <w:sz w:val="32"/>
          <w:szCs w:val="32"/>
        </w:rPr>
        <w:t>阅卷准备；</w:t>
      </w:r>
      <w:r w:rsidR="003668AA" w:rsidRPr="00E52CEE">
        <w:rPr>
          <w:rFonts w:ascii="仿宋" w:eastAsia="仿宋" w:hAnsi="仿宋" w:cs="仿宋" w:hint="eastAsia"/>
          <w:sz w:val="32"/>
          <w:szCs w:val="32"/>
        </w:rPr>
        <w:t>试讲</w:t>
      </w:r>
      <w:r w:rsidR="00A87AB0" w:rsidRPr="00E52CEE">
        <w:rPr>
          <w:rFonts w:ascii="仿宋" w:eastAsia="仿宋" w:hAnsi="仿宋" w:cs="仿宋" w:hint="eastAsia"/>
          <w:sz w:val="32"/>
          <w:szCs w:val="32"/>
        </w:rPr>
        <w:t>时间不超过8分钟。</w:t>
      </w:r>
    </w:p>
    <w:p w:rsidR="00C7793D" w:rsidRDefault="00A87AB0" w:rsidP="00906801">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2．体育</w:t>
      </w:r>
      <w:r w:rsidR="00A155CE">
        <w:rPr>
          <w:rFonts w:ascii="仿宋" w:eastAsia="仿宋" w:hAnsi="仿宋" w:cs="仿宋" w:hint="eastAsia"/>
          <w:sz w:val="32"/>
          <w:szCs w:val="32"/>
        </w:rPr>
        <w:t>：</w:t>
      </w:r>
      <w:r>
        <w:rPr>
          <w:rFonts w:ascii="仿宋" w:eastAsia="仿宋" w:hAnsi="仿宋" w:cs="仿宋" w:hint="eastAsia"/>
          <w:sz w:val="32"/>
          <w:szCs w:val="32"/>
        </w:rPr>
        <w:t>说课，考生按给出的某个知识点进行说课。主要是说清楚在上课过程中对这个知识点是怎样教的，以及怎样处理这个知识点等。</w:t>
      </w:r>
      <w:r w:rsidRPr="00E52CEE">
        <w:rPr>
          <w:rFonts w:ascii="仿宋" w:eastAsia="仿宋" w:hAnsi="仿宋" w:cs="仿宋" w:hint="eastAsia"/>
          <w:sz w:val="32"/>
          <w:szCs w:val="32"/>
        </w:rPr>
        <w:t>考试前8分钟，考生进入</w:t>
      </w:r>
      <w:proofErr w:type="gramStart"/>
      <w:r w:rsidRPr="00E52CEE">
        <w:rPr>
          <w:rFonts w:ascii="仿宋" w:eastAsia="仿宋" w:hAnsi="仿宋" w:cs="仿宋" w:hint="eastAsia"/>
          <w:sz w:val="32"/>
          <w:szCs w:val="32"/>
        </w:rPr>
        <w:t>备考室</w:t>
      </w:r>
      <w:proofErr w:type="gramEnd"/>
      <w:r w:rsidRPr="00E52CEE">
        <w:rPr>
          <w:rFonts w:ascii="仿宋" w:eastAsia="仿宋" w:hAnsi="仿宋" w:cs="仿宋" w:hint="eastAsia"/>
          <w:sz w:val="32"/>
          <w:szCs w:val="32"/>
        </w:rPr>
        <w:t>阅卷准备</w:t>
      </w:r>
      <w:r w:rsidR="00A155CE" w:rsidRPr="00E52CEE">
        <w:rPr>
          <w:rFonts w:ascii="仿宋" w:eastAsia="仿宋" w:hAnsi="仿宋" w:cs="仿宋" w:hint="eastAsia"/>
          <w:sz w:val="32"/>
          <w:szCs w:val="32"/>
        </w:rPr>
        <w:t>；</w:t>
      </w:r>
      <w:r w:rsidRPr="00E52CEE">
        <w:rPr>
          <w:rFonts w:ascii="仿宋" w:eastAsia="仿宋" w:hAnsi="仿宋" w:cs="仿宋" w:hint="eastAsia"/>
          <w:sz w:val="32"/>
          <w:szCs w:val="32"/>
        </w:rPr>
        <w:t>说课时间不超过8分钟。</w:t>
      </w:r>
    </w:p>
    <w:p w:rsidR="00C7793D" w:rsidRDefault="00A87AB0" w:rsidP="00906801">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考试过程中，考生只须报自己的抽签号，不得自报姓名。</w:t>
      </w:r>
    </w:p>
    <w:p w:rsidR="00C7793D" w:rsidRPr="00E706D5" w:rsidRDefault="00A87AB0" w:rsidP="00906801">
      <w:pPr>
        <w:snapToGrid w:val="0"/>
        <w:spacing w:line="360" w:lineRule="auto"/>
        <w:ind w:firstLineChars="200" w:firstLine="640"/>
        <w:rPr>
          <w:rFonts w:ascii="黑体" w:eastAsia="黑体" w:hAnsi="黑体" w:cs="仿宋"/>
          <w:bCs/>
          <w:sz w:val="32"/>
          <w:szCs w:val="32"/>
        </w:rPr>
      </w:pPr>
      <w:r w:rsidRPr="00E706D5">
        <w:rPr>
          <w:rFonts w:ascii="黑体" w:eastAsia="黑体" w:hAnsi="黑体" w:cs="仿宋" w:hint="eastAsia"/>
          <w:bCs/>
          <w:sz w:val="32"/>
          <w:szCs w:val="32"/>
        </w:rPr>
        <w:t>四、成绩公布</w:t>
      </w:r>
    </w:p>
    <w:p w:rsidR="00C7793D" w:rsidRDefault="00A87AB0" w:rsidP="00906801">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初试成绩于当天考试结束后在学校办公楼2楼大堂公告栏进行公布，考生也可在教师招聘系统查询。</w:t>
      </w:r>
    </w:p>
    <w:p w:rsidR="001F67D6" w:rsidRDefault="00A87AB0" w:rsidP="00906801">
      <w:pPr>
        <w:snapToGrid w:val="0"/>
        <w:spacing w:line="360" w:lineRule="auto"/>
        <w:ind w:firstLineChars="200" w:firstLine="640"/>
        <w:rPr>
          <w:rFonts w:ascii="仿宋" w:eastAsia="仿宋" w:hAnsi="仿宋"/>
          <w:sz w:val="32"/>
          <w:szCs w:val="32"/>
        </w:rPr>
      </w:pPr>
      <w:r>
        <w:rPr>
          <w:rFonts w:ascii="仿宋" w:eastAsia="仿宋" w:hAnsi="仿宋" w:cs="仿宋" w:hint="eastAsia"/>
          <w:sz w:val="32"/>
          <w:szCs w:val="32"/>
        </w:rPr>
        <w:t>初试成绩满分100分，按50%的比例折算进总成绩。初试成绩低于70分者不能推荐参加复试。根据各招聘岗位考生初试成绩从高到低的顺序推荐复试人员，推荐复试人数与招聘岗位数比例为3:1。如实际符合条件人数不足比例，可按实际情况推荐复试。进入复试人员名单、复试</w:t>
      </w:r>
      <w:proofErr w:type="gramStart"/>
      <w:r>
        <w:rPr>
          <w:rFonts w:ascii="仿宋" w:eastAsia="仿宋" w:hAnsi="仿宋" w:cs="仿宋" w:hint="eastAsia"/>
          <w:sz w:val="32"/>
          <w:szCs w:val="32"/>
        </w:rPr>
        <w:t>事项初</w:t>
      </w:r>
      <w:proofErr w:type="gramEnd"/>
      <w:r>
        <w:rPr>
          <w:rFonts w:ascii="仿宋" w:eastAsia="仿宋" w:hAnsi="仿宋" w:cs="仿宋" w:hint="eastAsia"/>
          <w:sz w:val="32"/>
          <w:szCs w:val="32"/>
        </w:rPr>
        <w:t>定于</w:t>
      </w:r>
      <w:r>
        <w:rPr>
          <w:rFonts w:ascii="仿宋" w:eastAsia="仿宋" w:hAnsi="仿宋" w:cs="仿宋" w:hint="eastAsia"/>
          <w:sz w:val="32"/>
          <w:szCs w:val="32"/>
          <w:u w:val="wave"/>
        </w:rPr>
        <w:t>2月6日</w:t>
      </w:r>
      <w:r>
        <w:rPr>
          <w:rFonts w:ascii="仿宋" w:eastAsia="仿宋" w:hAnsi="仿宋" w:cs="仿宋" w:hint="eastAsia"/>
          <w:sz w:val="32"/>
          <w:szCs w:val="32"/>
        </w:rPr>
        <w:t>前</w:t>
      </w:r>
      <w:r w:rsidR="003668AA">
        <w:rPr>
          <w:rFonts w:ascii="仿宋" w:eastAsia="仿宋" w:hAnsi="仿宋" w:cs="仿宋" w:hint="eastAsia"/>
          <w:sz w:val="32"/>
          <w:szCs w:val="32"/>
        </w:rPr>
        <w:t>在</w:t>
      </w:r>
      <w:r>
        <w:rPr>
          <w:rFonts w:ascii="仿宋" w:eastAsia="仿宋" w:hAnsi="仿宋" w:cs="仿宋" w:hint="eastAsia"/>
          <w:sz w:val="32"/>
          <w:szCs w:val="32"/>
        </w:rPr>
        <w:t>南海区教育局官方平台公布。</w:t>
      </w:r>
      <w:r w:rsidR="001F67D6">
        <w:rPr>
          <w:rFonts w:ascii="仿宋" w:eastAsia="仿宋" w:hAnsi="仿宋" w:hint="eastAsia"/>
          <w:sz w:val="32"/>
          <w:szCs w:val="32"/>
        </w:rPr>
        <w:t>网址：</w:t>
      </w:r>
    </w:p>
    <w:p w:rsidR="00C7793D" w:rsidRDefault="00F7575A" w:rsidP="00906801">
      <w:pPr>
        <w:snapToGrid w:val="0"/>
        <w:spacing w:line="360" w:lineRule="auto"/>
        <w:rPr>
          <w:rFonts w:ascii="仿宋" w:eastAsia="仿宋" w:hAnsi="仿宋" w:cs="仿宋"/>
          <w:sz w:val="32"/>
          <w:szCs w:val="32"/>
        </w:rPr>
      </w:pPr>
      <w:hyperlink r:id="rId7" w:history="1">
        <w:r w:rsidR="001F67D6" w:rsidRPr="00D8663E">
          <w:rPr>
            <w:rStyle w:val="a7"/>
            <w:rFonts w:ascii="仿宋" w:eastAsia="仿宋" w:hAnsi="仿宋" w:hint="eastAsia"/>
            <w:sz w:val="32"/>
            <w:szCs w:val="32"/>
          </w:rPr>
          <w:t>http://www.nanhai.gov.cn/cms/html/71400/column_71400_1.html</w:t>
        </w:r>
      </w:hyperlink>
    </w:p>
    <w:p w:rsidR="00C7793D" w:rsidRDefault="00A87AB0" w:rsidP="00906801">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本</w:t>
      </w:r>
      <w:r w:rsidR="00E706D5">
        <w:rPr>
          <w:rFonts w:ascii="仿宋" w:eastAsia="仿宋" w:hAnsi="仿宋" w:cs="仿宋" w:hint="eastAsia"/>
          <w:sz w:val="32"/>
          <w:szCs w:val="32"/>
        </w:rPr>
        <w:t>公告</w:t>
      </w:r>
      <w:r>
        <w:rPr>
          <w:rFonts w:ascii="仿宋" w:eastAsia="仿宋" w:hAnsi="仿宋" w:cs="仿宋" w:hint="eastAsia"/>
          <w:sz w:val="32"/>
          <w:szCs w:val="32"/>
        </w:rPr>
        <w:t>由佛山市南海区罗村高级中学教职员招聘考试初试领导小组办公室负责解释，</w:t>
      </w:r>
      <w:r w:rsidR="00E706D5">
        <w:rPr>
          <w:rFonts w:ascii="仿宋" w:eastAsia="仿宋" w:hAnsi="仿宋" w:cs="仿宋" w:hint="eastAsia"/>
          <w:sz w:val="32"/>
          <w:szCs w:val="32"/>
        </w:rPr>
        <w:t>如有</w:t>
      </w:r>
      <w:r>
        <w:rPr>
          <w:rFonts w:ascii="仿宋" w:eastAsia="仿宋" w:hAnsi="仿宋" w:cs="仿宋" w:hint="eastAsia"/>
          <w:sz w:val="32"/>
          <w:szCs w:val="32"/>
        </w:rPr>
        <w:t>未尽事宜另行通知。</w:t>
      </w:r>
    </w:p>
    <w:p w:rsidR="00C7793D" w:rsidRDefault="00A87AB0" w:rsidP="00A87AB0">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联系人：蔡老师，电话：0757-86441236。</w:t>
      </w:r>
    </w:p>
    <w:p w:rsidR="00C7793D" w:rsidRDefault="00A87AB0" w:rsidP="00906801">
      <w:pPr>
        <w:snapToGrid w:val="0"/>
        <w:spacing w:line="360" w:lineRule="auto"/>
        <w:jc w:val="right"/>
        <w:rPr>
          <w:rFonts w:ascii="仿宋" w:eastAsia="仿宋" w:hAnsi="仿宋" w:cs="仿宋"/>
          <w:sz w:val="32"/>
          <w:szCs w:val="32"/>
        </w:rPr>
      </w:pPr>
      <w:r>
        <w:rPr>
          <w:rFonts w:ascii="仿宋" w:eastAsia="仿宋" w:hAnsi="仿宋" w:cs="仿宋" w:hint="eastAsia"/>
          <w:sz w:val="32"/>
          <w:szCs w:val="32"/>
        </w:rPr>
        <w:t> 佛山市南海区罗村高级中学</w:t>
      </w:r>
    </w:p>
    <w:p w:rsidR="00C7793D" w:rsidRDefault="00A87AB0" w:rsidP="00906801">
      <w:pPr>
        <w:snapToGrid w:val="0"/>
        <w:spacing w:line="360" w:lineRule="auto"/>
        <w:ind w:right="390"/>
        <w:jc w:val="right"/>
        <w:rPr>
          <w:rFonts w:ascii="仿宋" w:eastAsia="仿宋" w:hAnsi="仿宋" w:cs="仿宋"/>
          <w:sz w:val="32"/>
          <w:szCs w:val="32"/>
        </w:rPr>
      </w:pPr>
      <w:r>
        <w:rPr>
          <w:rFonts w:ascii="仿宋" w:eastAsia="仿宋" w:hAnsi="仿宋" w:cs="仿宋" w:hint="eastAsia"/>
          <w:sz w:val="32"/>
          <w:szCs w:val="32"/>
        </w:rPr>
        <w:t>2018年1月2</w:t>
      </w:r>
      <w:r w:rsidR="00F7575A">
        <w:rPr>
          <w:rFonts w:ascii="仿宋" w:eastAsia="仿宋" w:hAnsi="仿宋" w:cs="仿宋" w:hint="eastAsia"/>
          <w:sz w:val="32"/>
          <w:szCs w:val="32"/>
        </w:rPr>
        <w:t>7</w:t>
      </w:r>
      <w:bookmarkStart w:id="0" w:name="_GoBack"/>
      <w:bookmarkEnd w:id="0"/>
      <w:r>
        <w:rPr>
          <w:rFonts w:ascii="仿宋" w:eastAsia="仿宋" w:hAnsi="仿宋" w:cs="仿宋" w:hint="eastAsia"/>
          <w:sz w:val="32"/>
          <w:szCs w:val="32"/>
        </w:rPr>
        <w:t>日</w:t>
      </w:r>
    </w:p>
    <w:p w:rsidR="00C7793D" w:rsidRDefault="00C7793D" w:rsidP="00906801">
      <w:pPr>
        <w:snapToGrid w:val="0"/>
        <w:spacing w:line="360" w:lineRule="auto"/>
        <w:ind w:firstLineChars="200" w:firstLine="640"/>
        <w:rPr>
          <w:rFonts w:ascii="仿宋" w:eastAsia="仿宋" w:hAnsi="仿宋" w:cs="仿宋"/>
          <w:sz w:val="32"/>
          <w:szCs w:val="32"/>
        </w:rPr>
      </w:pPr>
    </w:p>
    <w:sectPr w:rsidR="00C7793D">
      <w:headerReference w:type="default" r:id="rId8"/>
      <w:footerReference w:type="default" r:id="rId9"/>
      <w:pgSz w:w="11906" w:h="16838"/>
      <w:pgMar w:top="1402" w:right="1463" w:bottom="1402" w:left="1463"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644" w:rsidRDefault="00A87AB0">
      <w:r>
        <w:separator/>
      </w:r>
    </w:p>
  </w:endnote>
  <w:endnote w:type="continuationSeparator" w:id="0">
    <w:p w:rsidR="00B41644" w:rsidRDefault="00A8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93D" w:rsidRDefault="00F7575A">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60288;mso-wrap-style:none;mso-position-horizontal:center;mso-position-horizontal-relative:margin;mso-width-relative:page;mso-height-relative:page" filled="f" stroked="f" strokeweight=".5pt">
          <v:textbox style="mso-fit-shape-to-text:t" inset="0,0,0,0">
            <w:txbxContent>
              <w:p w:rsidR="00C7793D" w:rsidRDefault="00A87AB0">
                <w:pPr>
                  <w:snapToGrid w:val="0"/>
                  <w:rPr>
                    <w:sz w:val="18"/>
                  </w:rPr>
                </w:pPr>
                <w:r>
                  <w:fldChar w:fldCharType="begin"/>
                </w:r>
                <w:r>
                  <w:instrText xml:space="preserve"> PAGE  \* MERGEFORMAT </w:instrText>
                </w:r>
                <w:r>
                  <w:fldChar w:fldCharType="separate"/>
                </w:r>
                <w:r w:rsidR="00F7575A" w:rsidRPr="00F7575A">
                  <w:rPr>
                    <w:noProof/>
                    <w:sz w:val="18"/>
                  </w:rPr>
                  <w:t>2</w:t>
                </w:r>
                <w:r>
                  <w:rPr>
                    <w:sz w:val="1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644" w:rsidRDefault="00A87AB0">
      <w:r>
        <w:separator/>
      </w:r>
    </w:p>
  </w:footnote>
  <w:footnote w:type="continuationSeparator" w:id="0">
    <w:p w:rsidR="00B41644" w:rsidRDefault="00A87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93D" w:rsidRDefault="00C7793D">
    <w:pPr>
      <w:pStyle w:val="a5"/>
      <w:pBdr>
        <w:top w:val="none" w:sz="0" w:space="0" w:color="auto"/>
        <w:left w:val="none" w:sz="0" w:space="0" w:color="auto"/>
        <w:bottom w:val="none" w:sz="0" w:space="0" w:color="auto"/>
        <w:right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B2F070D"/>
    <w:rsid w:val="000D2156"/>
    <w:rsid w:val="000D2F13"/>
    <w:rsid w:val="001443C6"/>
    <w:rsid w:val="001A0A40"/>
    <w:rsid w:val="001F67D6"/>
    <w:rsid w:val="00213D81"/>
    <w:rsid w:val="00216D0F"/>
    <w:rsid w:val="002623EB"/>
    <w:rsid w:val="002B769E"/>
    <w:rsid w:val="00313F76"/>
    <w:rsid w:val="00330EAE"/>
    <w:rsid w:val="003668AA"/>
    <w:rsid w:val="003A4627"/>
    <w:rsid w:val="003B4FB6"/>
    <w:rsid w:val="00432711"/>
    <w:rsid w:val="004377B9"/>
    <w:rsid w:val="00463164"/>
    <w:rsid w:val="004631F6"/>
    <w:rsid w:val="00496CD8"/>
    <w:rsid w:val="004C4A93"/>
    <w:rsid w:val="005417A2"/>
    <w:rsid w:val="00553FDB"/>
    <w:rsid w:val="00580180"/>
    <w:rsid w:val="005B5BA9"/>
    <w:rsid w:val="005C4BA6"/>
    <w:rsid w:val="00624553"/>
    <w:rsid w:val="00684521"/>
    <w:rsid w:val="007720DA"/>
    <w:rsid w:val="007F28BE"/>
    <w:rsid w:val="008B39FB"/>
    <w:rsid w:val="008C7A89"/>
    <w:rsid w:val="00906801"/>
    <w:rsid w:val="00973620"/>
    <w:rsid w:val="009E364B"/>
    <w:rsid w:val="00A0567D"/>
    <w:rsid w:val="00A155CE"/>
    <w:rsid w:val="00A87AB0"/>
    <w:rsid w:val="00A906C9"/>
    <w:rsid w:val="00AE6E29"/>
    <w:rsid w:val="00B325A2"/>
    <w:rsid w:val="00B41644"/>
    <w:rsid w:val="00C03E1E"/>
    <w:rsid w:val="00C04C96"/>
    <w:rsid w:val="00C06CE7"/>
    <w:rsid w:val="00C1590D"/>
    <w:rsid w:val="00C74FAD"/>
    <w:rsid w:val="00C7793D"/>
    <w:rsid w:val="00C96BDA"/>
    <w:rsid w:val="00CC64FA"/>
    <w:rsid w:val="00D032B7"/>
    <w:rsid w:val="00D40047"/>
    <w:rsid w:val="00E25598"/>
    <w:rsid w:val="00E52CEE"/>
    <w:rsid w:val="00E706D5"/>
    <w:rsid w:val="00E77665"/>
    <w:rsid w:val="00F01F26"/>
    <w:rsid w:val="00F7575A"/>
    <w:rsid w:val="00FC1882"/>
    <w:rsid w:val="0698557A"/>
    <w:rsid w:val="0B2F070D"/>
    <w:rsid w:val="0D5B275D"/>
    <w:rsid w:val="10817103"/>
    <w:rsid w:val="171F27AC"/>
    <w:rsid w:val="188F40DA"/>
    <w:rsid w:val="1E956455"/>
    <w:rsid w:val="271C0F4C"/>
    <w:rsid w:val="2BC82C2A"/>
    <w:rsid w:val="326A0733"/>
    <w:rsid w:val="34A9505B"/>
    <w:rsid w:val="38FA1DC5"/>
    <w:rsid w:val="4DE70D53"/>
    <w:rsid w:val="4F15232B"/>
    <w:rsid w:val="51AA5050"/>
    <w:rsid w:val="51F927A6"/>
    <w:rsid w:val="57811508"/>
    <w:rsid w:val="60037083"/>
    <w:rsid w:val="64C061DB"/>
    <w:rsid w:val="6914780B"/>
    <w:rsid w:val="73010BA3"/>
    <w:rsid w:val="730352DD"/>
    <w:rsid w:val="7A861638"/>
    <w:rsid w:val="7ACC437B"/>
    <w:rsid w:val="7EDB4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14:docId w14:val="69A38977"/>
  <w15:docId w15:val="{44C92473-21DB-42B3-ACC0-DD4C80FA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rPr>
  </w:style>
  <w:style w:type="paragraph" w:styleId="a5">
    <w:name w:val="header"/>
    <w:basedOn w:val="a"/>
    <w:link w:val="a6"/>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4">
    <w:name w:val="页脚 字符"/>
    <w:basedOn w:val="a0"/>
    <w:link w:val="a3"/>
    <w:uiPriority w:val="99"/>
    <w:semiHidden/>
    <w:locked/>
    <w:rPr>
      <w:rFonts w:ascii="Calibri" w:hAnsi="Calibri" w:cs="Times New Roman"/>
      <w:sz w:val="18"/>
      <w:szCs w:val="18"/>
    </w:rPr>
  </w:style>
  <w:style w:type="character" w:customStyle="1" w:styleId="a6">
    <w:name w:val="页眉 字符"/>
    <w:basedOn w:val="a0"/>
    <w:link w:val="a5"/>
    <w:uiPriority w:val="99"/>
    <w:semiHidden/>
    <w:qFormat/>
    <w:locked/>
    <w:rPr>
      <w:rFonts w:ascii="Calibri" w:hAnsi="Calibri" w:cs="Times New Roman"/>
      <w:sz w:val="18"/>
      <w:szCs w:val="18"/>
    </w:rPr>
  </w:style>
  <w:style w:type="character" w:styleId="a7">
    <w:name w:val="Hyperlink"/>
    <w:basedOn w:val="a0"/>
    <w:uiPriority w:val="99"/>
    <w:unhideWhenUsed/>
    <w:locked/>
    <w:rsid w:val="001F67D6"/>
    <w:rPr>
      <w:color w:val="0000FF"/>
      <w:u w:val="single"/>
    </w:rPr>
  </w:style>
  <w:style w:type="character" w:styleId="a8">
    <w:name w:val="Unresolved Mention"/>
    <w:basedOn w:val="a0"/>
    <w:uiPriority w:val="99"/>
    <w:semiHidden/>
    <w:unhideWhenUsed/>
    <w:rsid w:val="001F67D6"/>
    <w:rPr>
      <w:color w:val="808080"/>
      <w:shd w:val="clear" w:color="auto" w:fill="E6E6E6"/>
    </w:rPr>
  </w:style>
  <w:style w:type="character" w:styleId="a9">
    <w:name w:val="FollowedHyperlink"/>
    <w:basedOn w:val="a0"/>
    <w:uiPriority w:val="99"/>
    <w:semiHidden/>
    <w:unhideWhenUsed/>
    <w:locked/>
    <w:rsid w:val="005417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nhai.gov.cn/cms/html/71400/column_71400_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233</Words>
  <Characters>1334</Characters>
  <Application>Microsoft Office Word</Application>
  <DocSecurity>0</DocSecurity>
  <Lines>11</Lines>
  <Paragraphs>3</Paragraphs>
  <ScaleCrop>false</ScaleCrop>
  <Company>区教育局</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冯禄伟</dc:creator>
  <cp:lastModifiedBy>lyn</cp:lastModifiedBy>
  <cp:revision>33</cp:revision>
  <dcterms:created xsi:type="dcterms:W3CDTF">2017-12-20T02:30:00Z</dcterms:created>
  <dcterms:modified xsi:type="dcterms:W3CDTF">2018-01-27T02:19:00Z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