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D3" w:rsidRDefault="00B53FD3" w:rsidP="00B53FD3">
      <w:pPr>
        <w:rPr>
          <w:rFonts w:asci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B53FD3" w:rsidRDefault="00B53FD3" w:rsidP="00B53FD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大连民族大学公开招聘报名表</w:t>
      </w:r>
    </w:p>
    <w:p w:rsidR="00B53FD3" w:rsidRDefault="00B53FD3" w:rsidP="00B53FD3">
      <w:pPr>
        <w:spacing w:line="360" w:lineRule="auto"/>
        <w:jc w:val="left"/>
      </w:pPr>
      <w:r>
        <w:rPr>
          <w:rFonts w:hint="eastAsia"/>
          <w:b/>
          <w:szCs w:val="21"/>
        </w:rPr>
        <w:t>应聘单位：</w:t>
      </w:r>
      <w:r>
        <w:rPr>
          <w:b/>
          <w:szCs w:val="21"/>
          <w:u w:val="single"/>
        </w:rPr>
        <w:t xml:space="preserve">                              </w:t>
      </w:r>
      <w:r>
        <w:rPr>
          <w:b/>
          <w:szCs w:val="21"/>
        </w:rPr>
        <w:t xml:space="preserve">          </w:t>
      </w:r>
      <w:r>
        <w:rPr>
          <w:rFonts w:hint="eastAsia"/>
          <w:b/>
          <w:szCs w:val="21"/>
        </w:rPr>
        <w:t>应聘岗位：</w:t>
      </w:r>
      <w:r>
        <w:rPr>
          <w:b/>
          <w:szCs w:val="21"/>
          <w:u w:val="single"/>
        </w:rPr>
        <w:t xml:space="preserve">                          </w:t>
      </w:r>
    </w:p>
    <w:tbl>
      <w:tblPr>
        <w:tblW w:w="5350" w:type="pct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892"/>
        <w:gridCol w:w="194"/>
        <w:gridCol w:w="384"/>
        <w:gridCol w:w="812"/>
        <w:gridCol w:w="44"/>
        <w:gridCol w:w="164"/>
        <w:gridCol w:w="471"/>
        <w:gridCol w:w="599"/>
        <w:gridCol w:w="820"/>
        <w:gridCol w:w="411"/>
        <w:gridCol w:w="291"/>
        <w:gridCol w:w="236"/>
        <w:gridCol w:w="459"/>
        <w:gridCol w:w="230"/>
        <w:gridCol w:w="203"/>
        <w:gridCol w:w="320"/>
        <w:gridCol w:w="645"/>
        <w:gridCol w:w="52"/>
        <w:gridCol w:w="637"/>
        <w:gridCol w:w="664"/>
        <w:gridCol w:w="280"/>
      </w:tblGrid>
      <w:tr w:rsidR="00B53FD3" w:rsidTr="00A13BE5">
        <w:trPr>
          <w:cantSplit/>
          <w:trHeight w:val="457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ind w:right="-223" w:firstLineChars="100" w:firstLine="240"/>
              <w:rPr>
                <w:rFonts w:asci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1200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近期正面</w:t>
            </w:r>
          </w:p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B53FD3" w:rsidTr="00A13BE5">
        <w:trPr>
          <w:cantSplit/>
          <w:trHeight w:val="457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ind w:right="-223"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57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ind w:right="-223"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46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40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联系电 话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1200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48"/>
        </w:trPr>
        <w:tc>
          <w:tcPr>
            <w:tcW w:w="8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是/否应届</w:t>
            </w:r>
          </w:p>
        </w:tc>
        <w:tc>
          <w:tcPr>
            <w:tcW w:w="1412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8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77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rPr>
                <w:rFonts w:ascii="宋体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25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53FD3" w:rsidRDefault="00B53FD3" w:rsidP="00A13BE5">
            <w:pPr>
              <w:spacing w:before="4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67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ind w:left="1200" w:hangingChars="500" w:hanging="120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9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  <w:p w:rsidR="00B53FD3" w:rsidRDefault="00B53FD3" w:rsidP="00A13BE5">
            <w:pPr>
              <w:spacing w:before="4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</w:tr>
      <w:tr w:rsidR="00B53FD3" w:rsidTr="00A13BE5">
        <w:trPr>
          <w:cantSplit/>
          <w:trHeight w:val="4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67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2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67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67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82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  <w:r>
              <w:rPr>
                <w:rFonts w:ascii="宋体" w:hAnsi="宋体" w:hint="eastAsia"/>
                <w:sz w:val="18"/>
                <w:szCs w:val="18"/>
              </w:rPr>
              <w:t>(含博士后经历)</w:t>
            </w: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878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B53FD3" w:rsidTr="00A13BE5">
        <w:trPr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8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8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43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57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8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00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  <w:hideMark/>
          </w:tcPr>
          <w:p w:rsidR="00B53FD3" w:rsidRDefault="00B53FD3" w:rsidP="00A13BE5">
            <w:pPr>
              <w:jc w:val="center"/>
            </w:pP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第一作者、第二作者、通讯作者</w:t>
            </w:r>
            <w:r>
              <w:rPr>
                <w:rFonts w:hint="eastAsia"/>
              </w:rPr>
              <w:t>）</w:t>
            </w: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论文名称</w:t>
            </w: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学术期刊名称</w:t>
            </w: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年份，卷（期），起止页码</w:t>
            </w: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作者排名</w:t>
            </w: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期刊类别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(SCI/EI/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核心/一般)</w:t>
            </w:r>
          </w:p>
        </w:tc>
      </w:tr>
      <w:tr w:rsidR="00B53FD3" w:rsidTr="00A13BE5">
        <w:trPr>
          <w:cantSplit/>
          <w:trHeight w:val="5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</w:pP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</w:pP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3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</w:pP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</w:pP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cantSplit/>
          <w:trHeight w:val="50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</w:pPr>
          </w:p>
        </w:tc>
        <w:tc>
          <w:tcPr>
            <w:tcW w:w="13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4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专利</w:t>
            </w:r>
          </w:p>
        </w:tc>
        <w:tc>
          <w:tcPr>
            <w:tcW w:w="12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发明名称</w:t>
            </w:r>
          </w:p>
        </w:tc>
        <w:tc>
          <w:tcPr>
            <w:tcW w:w="6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专利种类(发明、实用新型、外观设计)</w:t>
            </w:r>
          </w:p>
        </w:tc>
        <w:tc>
          <w:tcPr>
            <w:tcW w:w="6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(授权)号</w:t>
            </w:r>
          </w:p>
        </w:tc>
        <w:tc>
          <w:tcPr>
            <w:tcW w:w="7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(授权)日</w:t>
            </w: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区域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(国内/PCT)</w:t>
            </w:r>
          </w:p>
        </w:tc>
        <w:tc>
          <w:tcPr>
            <w:tcW w:w="3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发明人</w:t>
            </w:r>
          </w:p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是否授权</w:t>
            </w: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2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5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3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论著</w:t>
            </w: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承担字数</w:t>
            </w: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</w:tr>
      <w:tr w:rsidR="00B53FD3" w:rsidTr="00A13BE5">
        <w:trPr>
          <w:gridAfter w:val="1"/>
          <w:wAfter w:w="150" w:type="pct"/>
          <w:cantSplit/>
          <w:trHeight w:val="4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主编（著）</w:t>
            </w: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1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参编（著）</w:t>
            </w: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338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  情况</w:t>
            </w: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来源</w:t>
            </w: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B53FD3" w:rsidTr="00A13BE5">
        <w:trPr>
          <w:gridAfter w:val="1"/>
          <w:wAfter w:w="150" w:type="pct"/>
          <w:cantSplit/>
          <w:trHeight w:val="48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主持项目</w:t>
            </w: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49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7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参与项目</w:t>
            </w:r>
          </w:p>
        </w:tc>
        <w:tc>
          <w:tcPr>
            <w:tcW w:w="7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  <w:tc>
          <w:tcPr>
            <w:tcW w:w="7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3133"/>
        </w:trPr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  情况</w:t>
            </w:r>
          </w:p>
        </w:tc>
        <w:tc>
          <w:tcPr>
            <w:tcW w:w="4498" w:type="pct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  <w:p w:rsidR="00B53FD3" w:rsidRDefault="00B53FD3" w:rsidP="00A13BE5">
            <w:pPr>
              <w:spacing w:before="40"/>
              <w:rPr>
                <w:rFonts w:ascii="宋体" w:hint="eastAsia"/>
                <w:sz w:val="24"/>
              </w:rPr>
            </w:pPr>
          </w:p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  <w:tr w:rsidR="00B53FD3" w:rsidTr="00A13BE5">
        <w:trPr>
          <w:gridAfter w:val="1"/>
          <w:wAfter w:w="150" w:type="pct"/>
          <w:cantSplit/>
          <w:trHeight w:val="1078"/>
        </w:trPr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3FD3" w:rsidRDefault="00B53FD3" w:rsidP="00A13BE5">
            <w:pPr>
              <w:spacing w:before="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4498" w:type="pct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3FD3" w:rsidRDefault="00B53FD3" w:rsidP="00A13BE5">
            <w:pPr>
              <w:spacing w:before="40"/>
              <w:rPr>
                <w:rFonts w:ascii="宋体"/>
                <w:sz w:val="24"/>
              </w:rPr>
            </w:pPr>
          </w:p>
        </w:tc>
      </w:tr>
    </w:tbl>
    <w:p w:rsidR="00B53FD3" w:rsidRDefault="00B53FD3" w:rsidP="00B53FD3">
      <w:pPr>
        <w:rPr>
          <w:b/>
        </w:rPr>
      </w:pPr>
    </w:p>
    <w:p w:rsidR="00B53FD3" w:rsidRDefault="00B53FD3" w:rsidP="00B53FD3">
      <w:pPr>
        <w:rPr>
          <w:b/>
        </w:rPr>
      </w:pPr>
      <w:r>
        <w:rPr>
          <w:rFonts w:hint="eastAsia"/>
          <w:b/>
        </w:rPr>
        <w:t>注：</w:t>
      </w:r>
    </w:p>
    <w:p w:rsidR="00B53FD3" w:rsidRDefault="00B53FD3" w:rsidP="00B53FD3">
      <w:pPr>
        <w:pStyle w:val="a5"/>
        <w:ind w:firstLineChars="0" w:firstLine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1.本表中学习经历一栏的“毕业院校”及“专业” 请按照毕业证上写明；</w:t>
      </w:r>
    </w:p>
    <w:p w:rsidR="00B53FD3" w:rsidRDefault="00B53FD3" w:rsidP="00B53FD3">
      <w:pPr>
        <w:pStyle w:val="a5"/>
        <w:ind w:firstLineChars="0" w:firstLine="0"/>
        <w:rPr>
          <w:rFonts w:ascii="宋体" w:hint="eastAsia"/>
          <w:szCs w:val="21"/>
        </w:rPr>
      </w:pPr>
      <w:r>
        <w:rPr>
          <w:rFonts w:ascii="宋体" w:hAnsi="宋体" w:hint="eastAsia"/>
          <w:szCs w:val="21"/>
        </w:rPr>
        <w:t>2.本表中学习经历一栏的“培养方式”请选择：全日制、非全日制；</w:t>
      </w:r>
    </w:p>
    <w:p w:rsidR="00B53FD3" w:rsidRDefault="00B53FD3" w:rsidP="00B53FD3">
      <w:pPr>
        <w:pStyle w:val="a5"/>
        <w:ind w:firstLineChars="0" w:firstLine="0"/>
        <w:rPr>
          <w:rFonts w:ascii="宋体" w:hint="eastAsia"/>
          <w:szCs w:val="21"/>
        </w:rPr>
      </w:pPr>
      <w:r>
        <w:rPr>
          <w:rFonts w:ascii="宋体" w:hAnsi="宋体" w:hint="eastAsia"/>
          <w:szCs w:val="21"/>
        </w:rPr>
        <w:t>3.本表中论文一栏的“期刊类别”请按照如下排序：SCI、EI、核心、一般；</w:t>
      </w:r>
    </w:p>
    <w:p w:rsidR="00B53FD3" w:rsidRDefault="00B53FD3" w:rsidP="00B53FD3">
      <w:pPr>
        <w:pStyle w:val="a5"/>
        <w:ind w:firstLineChars="0" w:firstLine="0"/>
        <w:rPr>
          <w:rFonts w:ascii="宋体" w:hint="eastAsia"/>
          <w:szCs w:val="21"/>
        </w:rPr>
      </w:pPr>
      <w:r>
        <w:rPr>
          <w:rFonts w:ascii="宋体" w:hAnsi="宋体" w:hint="eastAsia"/>
          <w:szCs w:val="21"/>
        </w:rPr>
        <w:t>4.本表可扩充（在论文、专利、论著以及科研情况等项目中可自行增加行数）；</w:t>
      </w:r>
    </w:p>
    <w:p w:rsidR="00B53FD3" w:rsidRDefault="00B53FD3" w:rsidP="00B53FD3">
      <w:pPr>
        <w:pStyle w:val="a5"/>
        <w:ind w:left="210" w:hangingChars="100" w:hanging="210"/>
        <w:rPr>
          <w:rFonts w:ascii="宋体" w:hint="eastAsia"/>
        </w:rPr>
      </w:pPr>
      <w:r>
        <w:rPr>
          <w:rFonts w:ascii="宋体" w:hAnsi="宋体" w:hint="eastAsia"/>
          <w:szCs w:val="21"/>
        </w:rPr>
        <w:t>5.请将本表连同您的</w:t>
      </w:r>
      <w:bookmarkStart w:id="0" w:name="OLE_LINK2"/>
      <w:bookmarkStart w:id="1" w:name="OLE_LINK1"/>
      <w:r>
        <w:rPr>
          <w:rFonts w:ascii="宋体" w:hAnsi="宋体" w:hint="eastAsia"/>
          <w:szCs w:val="21"/>
        </w:rPr>
        <w:t>本科、硕士、博士</w:t>
      </w:r>
      <w:bookmarkEnd w:id="0"/>
      <w:bookmarkEnd w:id="1"/>
      <w:r>
        <w:rPr>
          <w:rFonts w:ascii="宋体" w:hAnsi="宋体" w:hint="eastAsia"/>
          <w:szCs w:val="21"/>
        </w:rPr>
        <w:t>毕业证及学位证原件的扫描件压缩在文件中（文件名格式：姓名</w:t>
      </w:r>
      <w:r>
        <w:rPr>
          <w:rFonts w:ascii="宋体" w:hint="eastAsia"/>
          <w:szCs w:val="21"/>
        </w:rPr>
        <w:t>-</w:t>
      </w:r>
      <w:r>
        <w:rPr>
          <w:rFonts w:ascii="宋体" w:hAnsi="宋体" w:hint="eastAsia"/>
          <w:szCs w:val="21"/>
        </w:rPr>
        <w:t>应聘单位</w:t>
      </w:r>
      <w:r>
        <w:rPr>
          <w:rFonts w:ascii="宋体" w:hint="eastAsia"/>
          <w:szCs w:val="21"/>
        </w:rPr>
        <w:t>-</w:t>
      </w:r>
      <w:r>
        <w:rPr>
          <w:rFonts w:ascii="宋体" w:hAnsi="宋体" w:hint="eastAsia"/>
          <w:szCs w:val="21"/>
        </w:rPr>
        <w:t>应聘岗位</w:t>
      </w:r>
      <w:r>
        <w:rPr>
          <w:rFonts w:ascii="宋体" w:hAnsi="宋体" w:hint="eastAsia"/>
        </w:rPr>
        <w:t>），发送至邮箱rencaiban@dlnu.edu.cn；</w:t>
      </w:r>
    </w:p>
    <w:p w:rsidR="00B53FD3" w:rsidRPr="00B53FD3" w:rsidRDefault="00B53FD3" w:rsidP="00B53FD3">
      <w:pPr>
        <w:pStyle w:val="a5"/>
        <w:ind w:firstLineChars="0" w:firstLine="0"/>
        <w:rPr>
          <w:rFonts w:ascii="宋体"/>
        </w:rPr>
        <w:sectPr w:rsidR="00B53FD3" w:rsidRPr="00B53FD3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宋体" w:hAnsi="宋体" w:hint="eastAsia"/>
        </w:rPr>
        <w:t>6.应聘考核时请提供</w:t>
      </w:r>
      <w:r>
        <w:rPr>
          <w:rFonts w:ascii="宋体" w:hAnsi="宋体" w:hint="eastAsia"/>
          <w:szCs w:val="21"/>
        </w:rPr>
        <w:t>本科、硕士、博士</w:t>
      </w:r>
      <w:r>
        <w:rPr>
          <w:rFonts w:ascii="宋体" w:hAnsi="宋体" w:hint="eastAsia"/>
        </w:rPr>
        <w:t>学历学位证书、职称证、身份证等原件及复印件。</w:t>
      </w:r>
    </w:p>
    <w:p w:rsidR="0028064C" w:rsidRPr="00B53FD3" w:rsidRDefault="0028064C" w:rsidP="00B53FD3">
      <w:pPr>
        <w:spacing w:line="560" w:lineRule="exact"/>
        <w:jc w:val="left"/>
      </w:pPr>
    </w:p>
    <w:sectPr w:rsidR="0028064C" w:rsidRPr="00B5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79" w:rsidRDefault="00EC3679" w:rsidP="00B53FD3">
      <w:r>
        <w:separator/>
      </w:r>
    </w:p>
  </w:endnote>
  <w:endnote w:type="continuationSeparator" w:id="0">
    <w:p w:rsidR="00EC3679" w:rsidRDefault="00EC3679" w:rsidP="00B5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79" w:rsidRDefault="00EC3679" w:rsidP="00B53FD3">
      <w:r>
        <w:separator/>
      </w:r>
    </w:p>
  </w:footnote>
  <w:footnote w:type="continuationSeparator" w:id="0">
    <w:p w:rsidR="00EC3679" w:rsidRDefault="00EC3679" w:rsidP="00B53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FD3"/>
    <w:rsid w:val="0028064C"/>
    <w:rsid w:val="00B53FD3"/>
    <w:rsid w:val="00C074A6"/>
    <w:rsid w:val="00D620CE"/>
    <w:rsid w:val="00EC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F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FD3"/>
    <w:rPr>
      <w:sz w:val="18"/>
      <w:szCs w:val="18"/>
    </w:rPr>
  </w:style>
  <w:style w:type="paragraph" w:styleId="a5">
    <w:name w:val="List Paragraph"/>
    <w:basedOn w:val="a"/>
    <w:uiPriority w:val="99"/>
    <w:qFormat/>
    <w:rsid w:val="00B53FD3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2017-03-06T02:15:00Z</dcterms:created>
  <dcterms:modified xsi:type="dcterms:W3CDTF">2017-03-06T02:16:00Z</dcterms:modified>
</cp:coreProperties>
</file>